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50066" w14:textId="712EA18F" w:rsidR="000B26BE" w:rsidRPr="00467A1E" w:rsidRDefault="0048003B"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0B26BE" w:rsidRPr="00467A1E">
        <w:rPr>
          <w:rFonts w:ascii="Times New Roman" w:eastAsia="Times New Roman" w:hAnsi="Times New Roman" w:cs="Times New Roman"/>
          <w:b/>
          <w:sz w:val="28"/>
          <w:szCs w:val="28"/>
          <w:lang w:eastAsia="ru-RU"/>
        </w:rPr>
        <w:t>апрос на предоставление ценовой информации</w:t>
      </w:r>
    </w:p>
    <w:p w14:paraId="0AAD3CE6" w14:textId="77777777" w:rsidR="000B26BE" w:rsidRPr="00467A1E" w:rsidRDefault="000B26BE"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14:paraId="5863A428" w14:textId="12673639" w:rsidR="00467A1E" w:rsidRPr="00892DF7" w:rsidRDefault="00026E5B" w:rsidP="00026E5B">
      <w:pPr>
        <w:autoSpaceDE w:val="0"/>
        <w:autoSpaceDN w:val="0"/>
        <w:adjustRightInd w:val="0"/>
        <w:spacing w:after="0" w:line="240" w:lineRule="auto"/>
        <w:ind w:firstLine="539"/>
        <w:jc w:val="both"/>
        <w:rPr>
          <w:rFonts w:ascii="Times New Roman" w:eastAsia="Times New Roman" w:hAnsi="Times New Roman" w:cs="Times New Roman"/>
          <w:i/>
          <w:sz w:val="28"/>
          <w:szCs w:val="28"/>
          <w:lang w:eastAsia="ru-RU"/>
        </w:rPr>
      </w:pPr>
      <w:r>
        <w:rPr>
          <w:rFonts w:ascii="TimesNewRomanPSMT" w:hAnsi="TimesNewRomanPSMT" w:cs="TimesNewRomanPSMT"/>
          <w:sz w:val="28"/>
          <w:szCs w:val="28"/>
        </w:rPr>
        <w:t xml:space="preserve">УФПС Самарской области АО «Почта России» просит Вас предоставить ценовую информацию в отношении следующего предмета закупки: </w:t>
      </w:r>
      <w:r w:rsidR="00EA5A5D">
        <w:rPr>
          <w:rFonts w:ascii="Times New Roman" w:hAnsi="Times New Roman" w:cs="Times New Roman"/>
          <w:sz w:val="28"/>
          <w:szCs w:val="28"/>
        </w:rPr>
        <w:t>О</w:t>
      </w:r>
      <w:r w:rsidR="0034611E">
        <w:rPr>
          <w:rFonts w:ascii="Times New Roman" w:hAnsi="Times New Roman" w:cs="Times New Roman"/>
          <w:sz w:val="28"/>
          <w:szCs w:val="28"/>
        </w:rPr>
        <w:t xml:space="preserve">казание услуг по техническому обслуживанию и текущему ремонту комплекса технических систем безопасности на объектах </w:t>
      </w:r>
      <w:r w:rsidR="00DA6E04">
        <w:rPr>
          <w:rFonts w:ascii="Times New Roman" w:hAnsi="Times New Roman" w:cs="Times New Roman"/>
          <w:sz w:val="28"/>
          <w:szCs w:val="28"/>
        </w:rPr>
        <w:t>Тольяттинского</w:t>
      </w:r>
      <w:r w:rsidR="0034611E">
        <w:rPr>
          <w:rFonts w:ascii="Times New Roman" w:hAnsi="Times New Roman" w:cs="Times New Roman"/>
          <w:sz w:val="28"/>
          <w:szCs w:val="28"/>
        </w:rPr>
        <w:t xml:space="preserve"> кластера УФПС </w:t>
      </w:r>
      <w:r w:rsidR="0034611E" w:rsidRPr="005530EB">
        <w:rPr>
          <w:rFonts w:ascii="Times New Roman" w:hAnsi="Times New Roman" w:cs="Times New Roman"/>
          <w:sz w:val="28"/>
          <w:szCs w:val="28"/>
        </w:rPr>
        <w:t>Самарской области</w:t>
      </w:r>
      <w:r w:rsidR="0034611E">
        <w:rPr>
          <w:rFonts w:ascii="Times New Roman" w:hAnsi="Times New Roman" w:cs="Times New Roman"/>
          <w:sz w:val="28"/>
          <w:szCs w:val="28"/>
        </w:rPr>
        <w:t xml:space="preserve"> АО «Почта России»</w:t>
      </w:r>
      <w:r>
        <w:rPr>
          <w:rFonts w:ascii="TimesNewRomanPSMT" w:hAnsi="TimesNewRomanPSMT" w:cs="TimesNewRomanPSMT"/>
          <w:sz w:val="28"/>
          <w:szCs w:val="28"/>
        </w:rPr>
        <w:t xml:space="preserve"> в соответствии с нижеприведенными условиями: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892DF7" w14:paraId="2A7C55A9" w14:textId="77777777" w:rsidTr="007653C2">
        <w:trPr>
          <w:trHeight w:val="278"/>
          <w:jc w:val="center"/>
        </w:trPr>
        <w:tc>
          <w:tcPr>
            <w:tcW w:w="567" w:type="dxa"/>
            <w:noWrap/>
            <w:vAlign w:val="center"/>
            <w:hideMark/>
          </w:tcPr>
          <w:p w14:paraId="019D69A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49577ABA" w:rsidR="00467A1E" w:rsidRPr="00892DF7" w:rsidRDefault="0034611E" w:rsidP="00DA6E04">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34611E">
              <w:rPr>
                <w:rFonts w:ascii="Times New Roman" w:eastAsia="Times New Roman" w:hAnsi="Times New Roman" w:cs="Times New Roman"/>
                <w:i/>
                <w:sz w:val="24"/>
                <w:szCs w:val="24"/>
                <w:lang w:eastAsia="ru-RU"/>
              </w:rPr>
              <w:t>Оказание услуг по техническому обслуживанию и текущему ремонту комплекса технических с</w:t>
            </w:r>
            <w:r w:rsidR="00B6573D">
              <w:rPr>
                <w:rFonts w:ascii="Times New Roman" w:eastAsia="Times New Roman" w:hAnsi="Times New Roman" w:cs="Times New Roman"/>
                <w:i/>
                <w:sz w:val="24"/>
                <w:szCs w:val="24"/>
                <w:lang w:eastAsia="ru-RU"/>
              </w:rPr>
              <w:t xml:space="preserve">истем безопасности на объектах </w:t>
            </w:r>
            <w:r w:rsidR="00DA6E04">
              <w:rPr>
                <w:rFonts w:ascii="Times New Roman" w:eastAsia="Times New Roman" w:hAnsi="Times New Roman" w:cs="Times New Roman"/>
                <w:i/>
                <w:sz w:val="24"/>
                <w:szCs w:val="24"/>
                <w:lang w:eastAsia="ru-RU"/>
              </w:rPr>
              <w:t>Тольяттинского</w:t>
            </w:r>
            <w:r w:rsidRPr="0034611E">
              <w:rPr>
                <w:rFonts w:ascii="Times New Roman" w:eastAsia="Times New Roman" w:hAnsi="Times New Roman" w:cs="Times New Roman"/>
                <w:i/>
                <w:sz w:val="24"/>
                <w:szCs w:val="24"/>
                <w:lang w:eastAsia="ru-RU"/>
              </w:rPr>
              <w:t xml:space="preserve"> кластера УФПС Самарской области АО «Почта России»</w:t>
            </w:r>
          </w:p>
        </w:tc>
      </w:tr>
      <w:tr w:rsidR="00892DF7" w:rsidRPr="00892DF7" w14:paraId="6209A40B" w14:textId="77777777" w:rsidTr="007653C2">
        <w:trPr>
          <w:trHeight w:val="278"/>
          <w:jc w:val="center"/>
        </w:trPr>
        <w:tc>
          <w:tcPr>
            <w:tcW w:w="567" w:type="dxa"/>
            <w:noWrap/>
            <w:vAlign w:val="center"/>
            <w:hideMark/>
          </w:tcPr>
          <w:p w14:paraId="7EEEF41E"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3EE1235A"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Месяц</w:t>
            </w:r>
          </w:p>
        </w:tc>
      </w:tr>
      <w:tr w:rsidR="00892DF7" w:rsidRPr="00892DF7" w14:paraId="784D1614" w14:textId="77777777" w:rsidTr="007653C2">
        <w:trPr>
          <w:trHeight w:val="278"/>
          <w:jc w:val="center"/>
        </w:trPr>
        <w:tc>
          <w:tcPr>
            <w:tcW w:w="567" w:type="dxa"/>
            <w:noWrap/>
            <w:vAlign w:val="center"/>
          </w:tcPr>
          <w:p w14:paraId="26E71689"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ОКПД2</w:t>
            </w:r>
          </w:p>
        </w:tc>
        <w:tc>
          <w:tcPr>
            <w:tcW w:w="4957" w:type="dxa"/>
            <w:noWrap/>
            <w:vAlign w:val="center"/>
          </w:tcPr>
          <w:p w14:paraId="777901F5" w14:textId="0F21B864"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33.12.29.900</w:t>
            </w:r>
          </w:p>
        </w:tc>
      </w:tr>
      <w:tr w:rsidR="00892DF7" w:rsidRPr="00892DF7" w14:paraId="077E9316" w14:textId="77777777" w:rsidTr="007653C2">
        <w:trPr>
          <w:trHeight w:val="612"/>
          <w:jc w:val="center"/>
        </w:trPr>
        <w:tc>
          <w:tcPr>
            <w:tcW w:w="567" w:type="dxa"/>
            <w:noWrap/>
            <w:vAlign w:val="center"/>
            <w:hideMark/>
          </w:tcPr>
          <w:p w14:paraId="4054E3B1"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5D9DBD93" w14:textId="770584D3" w:rsidR="00467A1E" w:rsidRPr="00892DF7" w:rsidRDefault="0034611E"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36</w:t>
            </w:r>
          </w:p>
        </w:tc>
      </w:tr>
      <w:tr w:rsidR="00892DF7" w:rsidRPr="00892DF7" w14:paraId="6D2562DB" w14:textId="77777777" w:rsidTr="007653C2">
        <w:trPr>
          <w:trHeight w:val="490"/>
          <w:jc w:val="center"/>
        </w:trPr>
        <w:tc>
          <w:tcPr>
            <w:tcW w:w="567" w:type="dxa"/>
            <w:noWrap/>
            <w:vAlign w:val="center"/>
          </w:tcPr>
          <w:p w14:paraId="1DDD6EF0"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35ED56BD" w14:textId="0843A689"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35A3F190" w14:textId="77777777" w:rsidTr="007653C2">
        <w:trPr>
          <w:trHeight w:val="490"/>
          <w:jc w:val="center"/>
        </w:trPr>
        <w:tc>
          <w:tcPr>
            <w:tcW w:w="567" w:type="dxa"/>
            <w:noWrap/>
            <w:vAlign w:val="center"/>
          </w:tcPr>
          <w:p w14:paraId="4E4E4F5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2A345B6B" w14:textId="3EAB2F76"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75EE0F6A" w14:textId="77777777" w:rsidTr="007653C2">
        <w:trPr>
          <w:trHeight w:val="490"/>
          <w:jc w:val="center"/>
        </w:trPr>
        <w:tc>
          <w:tcPr>
            <w:tcW w:w="567" w:type="dxa"/>
            <w:noWrap/>
            <w:vAlign w:val="center"/>
          </w:tcPr>
          <w:p w14:paraId="6D76E50C"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467A1E" w:rsidRPr="00892DF7" w:rsidRDefault="00467A1E" w:rsidP="007653C2">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31A083D3" w14:textId="21CFBFDB"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16503917" w14:textId="77777777" w:rsidTr="007653C2">
        <w:trPr>
          <w:trHeight w:val="367"/>
          <w:jc w:val="center"/>
        </w:trPr>
        <w:tc>
          <w:tcPr>
            <w:tcW w:w="567" w:type="dxa"/>
            <w:noWrap/>
            <w:vAlign w:val="center"/>
            <w:hideMark/>
          </w:tcPr>
          <w:p w14:paraId="48D24693"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6082FFCD"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2026</w:t>
            </w:r>
          </w:p>
        </w:tc>
      </w:tr>
      <w:tr w:rsidR="00892DF7" w:rsidRPr="00892DF7" w14:paraId="7D5AAD05" w14:textId="77777777" w:rsidTr="007653C2">
        <w:trPr>
          <w:trHeight w:val="278"/>
          <w:jc w:val="center"/>
        </w:trPr>
        <w:tc>
          <w:tcPr>
            <w:tcW w:w="567" w:type="dxa"/>
            <w:noWrap/>
            <w:vAlign w:val="center"/>
            <w:hideMark/>
          </w:tcPr>
          <w:p w14:paraId="1EAAE1F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Порядок оплаты</w:t>
            </w:r>
          </w:p>
        </w:tc>
        <w:tc>
          <w:tcPr>
            <w:tcW w:w="4957" w:type="dxa"/>
            <w:noWrap/>
            <w:vAlign w:val="center"/>
            <w:hideMark/>
          </w:tcPr>
          <w:p w14:paraId="6795EAB9" w14:textId="1BB90564"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Оплата производится в течение 7 (семи) рабочих дней с даты подписания Заказчиком соответствующего Акта.</w:t>
            </w:r>
          </w:p>
        </w:tc>
      </w:tr>
      <w:tr w:rsidR="00892DF7" w:rsidRPr="00892DF7" w14:paraId="5659DB5B" w14:textId="77777777" w:rsidTr="007653C2">
        <w:trPr>
          <w:trHeight w:val="278"/>
          <w:jc w:val="center"/>
        </w:trPr>
        <w:tc>
          <w:tcPr>
            <w:tcW w:w="567" w:type="dxa"/>
            <w:noWrap/>
            <w:vAlign w:val="center"/>
            <w:hideMark/>
          </w:tcPr>
          <w:p w14:paraId="1AAC95A6"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59D1FD81" w:rsidR="00467A1E"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5% от начальной (максимальной) цены договора</w:t>
            </w:r>
          </w:p>
        </w:tc>
      </w:tr>
      <w:tr w:rsidR="00892DF7" w:rsidRPr="00892DF7" w14:paraId="61396095" w14:textId="77777777" w:rsidTr="007653C2">
        <w:trPr>
          <w:trHeight w:val="278"/>
          <w:jc w:val="center"/>
        </w:trPr>
        <w:tc>
          <w:tcPr>
            <w:tcW w:w="567" w:type="dxa"/>
            <w:noWrap/>
            <w:vAlign w:val="center"/>
            <w:hideMark/>
          </w:tcPr>
          <w:p w14:paraId="5041039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480EAA49" w:rsidR="00501AC2"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58FCD7C4" w14:textId="77777777" w:rsidTr="007653C2">
        <w:trPr>
          <w:trHeight w:val="278"/>
          <w:jc w:val="center"/>
        </w:trPr>
        <w:tc>
          <w:tcPr>
            <w:tcW w:w="567" w:type="dxa"/>
            <w:noWrap/>
            <w:vAlign w:val="center"/>
          </w:tcPr>
          <w:p w14:paraId="78269F65" w14:textId="77777777" w:rsidR="00F41353" w:rsidRPr="00892DF7" w:rsidRDefault="00F41353"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F41353" w:rsidRPr="00892DF7" w:rsidRDefault="00B7097F"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34CA266E" w14:textId="77777777" w:rsidR="00501AC2" w:rsidRPr="00501AC2"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w:t>
            </w:r>
          </w:p>
          <w:p w14:paraId="1C4332B4" w14:textId="7551F154" w:rsidR="00F41353" w:rsidRPr="00501AC2" w:rsidRDefault="00501AC2" w:rsidP="007653C2">
            <w:pPr>
              <w:widowControl w:val="0"/>
              <w:tabs>
                <w:tab w:val="left" w:pos="796"/>
                <w:tab w:val="left" w:pos="1134"/>
                <w:tab w:val="left" w:pos="4820"/>
              </w:tabs>
              <w:spacing w:after="0" w:line="240" w:lineRule="auto"/>
              <w:contextualSpacing/>
              <w:jc w:val="both"/>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(Приложение №1)</w:t>
            </w:r>
            <w:r w:rsidR="00DA0AE0">
              <w:rPr>
                <w:rFonts w:ascii="Times New Roman" w:eastAsia="Times New Roman" w:hAnsi="Times New Roman" w:cs="Times New Roman"/>
                <w:i/>
                <w:sz w:val="24"/>
                <w:szCs w:val="24"/>
                <w:lang w:eastAsia="ru-RU"/>
              </w:rPr>
              <w:t>.</w:t>
            </w:r>
          </w:p>
        </w:tc>
      </w:tr>
    </w:tbl>
    <w:p w14:paraId="0347CFCB" w14:textId="0BF5A7A4" w:rsidR="0048003B" w:rsidRDefault="0048003B" w:rsidP="0048003B">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Прошу предоставить ценовое предложение в соответствии с информацией, указанной в данном запросе, в течение 7 календарных дней, посредством функционала ЭП.</w:t>
      </w:r>
    </w:p>
    <w:p w14:paraId="6A9C2EB6" w14:textId="039D5A21" w:rsidR="0048003B" w:rsidRDefault="0048003B" w:rsidP="007653C2">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lastRenderedPageBreak/>
        <w:t>Контактное лицо инициатора закупки Ходин Владимир Владимирович,</w:t>
      </w:r>
      <w:r w:rsidR="007653C2">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телефон +7(846) 250-05-85 (доб.2052).</w:t>
      </w:r>
    </w:p>
    <w:p w14:paraId="04B8F9A0" w14:textId="77777777" w:rsidR="0048003B" w:rsidRDefault="0048003B" w:rsidP="0048003B">
      <w:pPr>
        <w:autoSpaceDE w:val="0"/>
        <w:autoSpaceDN w:val="0"/>
        <w:adjustRightInd w:val="0"/>
        <w:spacing w:after="0" w:line="240" w:lineRule="auto"/>
        <w:ind w:firstLine="708"/>
        <w:rPr>
          <w:rFonts w:ascii="TimesNewRomanPSMT" w:hAnsi="TimesNewRomanPSMT" w:cs="TimesNewRomanPSMT"/>
          <w:color w:val="000000"/>
          <w:sz w:val="28"/>
          <w:szCs w:val="28"/>
        </w:rPr>
      </w:pPr>
      <w:r>
        <w:rPr>
          <w:rFonts w:ascii="TimesNewRomanPSMT" w:hAnsi="TimesNewRomanPSMT" w:cs="TimesNewRomanPSMT"/>
          <w:color w:val="000000"/>
          <w:sz w:val="28"/>
          <w:szCs w:val="28"/>
        </w:rPr>
        <w:t>Предоставляемое ценовое предложение должно содержать:</w:t>
      </w:r>
    </w:p>
    <w:p w14:paraId="4BC4F1E7" w14:textId="12223E54"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1) 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D81025C"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2) срок действия ценового предложения;</w:t>
      </w:r>
    </w:p>
    <w:p w14:paraId="0E9546B2" w14:textId="20EA0596"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3) расчет предлагаемой цены с целью предупреждения намеренного завышения или занижения цен товаров/работ/услуг;</w:t>
      </w:r>
    </w:p>
    <w:p w14:paraId="0FC5DCE7"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4) сведения об ИНН/ОГРН (при наличии);</w:t>
      </w:r>
    </w:p>
    <w:p w14:paraId="6707D1C7" w14:textId="7977C76F"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5) копии документов или реквизиты (регистрационный номер и дату получения)/ 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p>
    <w:p w14:paraId="4B666C1A" w14:textId="74F1D78F" w:rsidR="00467A1E" w:rsidRPr="00173843" w:rsidRDefault="0048003B" w:rsidP="004800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NewRomanPSMT" w:hAnsi="TimesNewRomanPSMT" w:cs="TimesNewRomanPSMT"/>
          <w:color w:val="000000"/>
          <w:sz w:val="28"/>
          <w:szCs w:val="28"/>
        </w:rPr>
        <w:t xml:space="preserve">Если ценовое предложение будет направлено вами на электронную почту </w:t>
      </w:r>
      <w:r>
        <w:rPr>
          <w:rFonts w:ascii="TimesNewRomanPSMT" w:hAnsi="TimesNewRomanPSMT" w:cs="TimesNewRomanPSMT"/>
          <w:color w:val="0563C2"/>
          <w:sz w:val="28"/>
          <w:szCs w:val="28"/>
        </w:rPr>
        <w:t>Offer-R63@russianpost.ru</w:t>
      </w:r>
      <w:r>
        <w:rPr>
          <w:rFonts w:ascii="TimesNewRomanPSMT" w:hAnsi="TimesNewRomanPSMT" w:cs="TimesNewRomanPSMT"/>
          <w:color w:val="000000"/>
          <w:sz w:val="28"/>
          <w:szCs w:val="28"/>
        </w:rPr>
        <w:t>, предупреждаем, что ценовое предложение будет подлежать регистрации при обязательном наличии:</w:t>
      </w:r>
    </w:p>
    <w:p w14:paraId="13E10671" w14:textId="0029F8C9"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1) официального бланка (при наличии) и подписи лица – представителя отправителя;</w:t>
      </w:r>
    </w:p>
    <w:p w14:paraId="14EC7B9C" w14:textId="77E352F5"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2) полного наименования получателя УФПС Самарской области АО «Почта России»;</w:t>
      </w:r>
    </w:p>
    <w:p w14:paraId="4F4ED5E1"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3) номера процедуры запроса цен на ЭП;</w:t>
      </w:r>
    </w:p>
    <w:p w14:paraId="48DC3C60" w14:textId="7DFADB1A"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4) Ф. И. О. контактного лица от инициатора запроса, телефона, электронной почты;</w:t>
      </w:r>
    </w:p>
    <w:p w14:paraId="44050E09"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5) наименования (предмета) закупки.</w:t>
      </w:r>
    </w:p>
    <w:p w14:paraId="1842ECBA" w14:textId="69ACA313" w:rsidR="00467A1E"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EF8EED7" w14:textId="4EEF66E7" w:rsidR="0048003B" w:rsidRDefault="0048003B" w:rsidP="0048003B">
      <w:pPr>
        <w:autoSpaceDE w:val="0"/>
        <w:autoSpaceDN w:val="0"/>
        <w:adjustRightInd w:val="0"/>
        <w:spacing w:after="0" w:line="240" w:lineRule="auto"/>
        <w:rPr>
          <w:rFonts w:ascii="TimesNewRomanPSMT" w:hAnsi="TimesNewRomanPSMT" w:cs="TimesNewRomanPSMT"/>
          <w:sz w:val="28"/>
          <w:szCs w:val="28"/>
        </w:rPr>
      </w:pPr>
    </w:p>
    <w:p w14:paraId="3145505D" w14:textId="77777777" w:rsidR="0048003B" w:rsidRPr="0048003B" w:rsidRDefault="0048003B" w:rsidP="007653C2">
      <w:pPr>
        <w:tabs>
          <w:tab w:val="left" w:pos="4820"/>
        </w:tabs>
        <w:spacing w:after="0" w:line="240" w:lineRule="auto"/>
        <w:rPr>
          <w:rFonts w:ascii="Times New Roman" w:hAnsi="Times New Roman" w:cs="Times New Roman"/>
          <w:sz w:val="28"/>
          <w:szCs w:val="28"/>
        </w:rPr>
      </w:pPr>
      <w:r w:rsidRPr="0048003B">
        <w:rPr>
          <w:rFonts w:ascii="Times New Roman" w:hAnsi="Times New Roman" w:cs="Times New Roman"/>
          <w:sz w:val="28"/>
          <w:szCs w:val="28"/>
        </w:rPr>
        <w:t xml:space="preserve">Приложения: </w:t>
      </w:r>
    </w:p>
    <w:p w14:paraId="4B28C5C5" w14:textId="7023EAEC" w:rsidR="0048003B" w:rsidRPr="0048003B" w:rsidRDefault="0048003B" w:rsidP="007653C2">
      <w:pPr>
        <w:pStyle w:val="af7"/>
        <w:jc w:val="both"/>
        <w:rPr>
          <w:rFonts w:ascii="Times New Roman" w:hAnsi="Times New Roman"/>
          <w:sz w:val="28"/>
          <w:szCs w:val="28"/>
        </w:rPr>
      </w:pPr>
      <w:r w:rsidRPr="0048003B">
        <w:rPr>
          <w:rFonts w:ascii="Times New Roman" w:hAnsi="Times New Roman"/>
          <w:sz w:val="28"/>
          <w:szCs w:val="28"/>
        </w:rPr>
        <w:t xml:space="preserve">1.Техническое задание на </w:t>
      </w:r>
      <w:r w:rsidR="00EA5A5D">
        <w:rPr>
          <w:rFonts w:ascii="Times New Roman" w:hAnsi="Times New Roman"/>
          <w:sz w:val="28"/>
          <w:szCs w:val="28"/>
        </w:rPr>
        <w:t xml:space="preserve">Оказание услуг по техническому обслуживанию и текущему ремонту комплекса технических систем безопасности на объектах </w:t>
      </w:r>
      <w:r w:rsidR="00DA6E04">
        <w:rPr>
          <w:rFonts w:ascii="Times New Roman" w:hAnsi="Times New Roman"/>
          <w:sz w:val="28"/>
          <w:szCs w:val="28"/>
        </w:rPr>
        <w:t>Тольяттинского</w:t>
      </w:r>
      <w:bookmarkStart w:id="0" w:name="_GoBack"/>
      <w:bookmarkEnd w:id="0"/>
      <w:r w:rsidR="00EA5A5D">
        <w:rPr>
          <w:rFonts w:ascii="Times New Roman" w:hAnsi="Times New Roman"/>
          <w:sz w:val="28"/>
          <w:szCs w:val="28"/>
        </w:rPr>
        <w:t xml:space="preserve"> кластера УФПС </w:t>
      </w:r>
      <w:r w:rsidR="00EA5A5D" w:rsidRPr="005530EB">
        <w:rPr>
          <w:rFonts w:ascii="Times New Roman" w:hAnsi="Times New Roman"/>
          <w:sz w:val="28"/>
          <w:szCs w:val="28"/>
        </w:rPr>
        <w:t>Самарской области</w:t>
      </w:r>
      <w:r w:rsidR="00EA5A5D">
        <w:rPr>
          <w:rFonts w:ascii="Times New Roman" w:hAnsi="Times New Roman"/>
          <w:sz w:val="28"/>
          <w:szCs w:val="28"/>
        </w:rPr>
        <w:t xml:space="preserve"> АО «Почта России»</w:t>
      </w:r>
      <w:r w:rsidRPr="0048003B">
        <w:rPr>
          <w:rFonts w:ascii="Times New Roman" w:hAnsi="Times New Roman"/>
          <w:sz w:val="28"/>
          <w:szCs w:val="28"/>
        </w:rPr>
        <w:t>;</w:t>
      </w:r>
    </w:p>
    <w:p w14:paraId="7637E311" w14:textId="7E7D8BA7" w:rsidR="0048003B" w:rsidRPr="0048003B" w:rsidRDefault="0048003B" w:rsidP="0048003B">
      <w:pPr>
        <w:tabs>
          <w:tab w:val="left" w:pos="4820"/>
        </w:tabs>
        <w:jc w:val="both"/>
        <w:rPr>
          <w:rFonts w:ascii="Times New Roman" w:hAnsi="Times New Roman" w:cs="Times New Roman"/>
          <w:sz w:val="28"/>
          <w:szCs w:val="28"/>
        </w:rPr>
      </w:pPr>
      <w:r w:rsidRPr="0048003B">
        <w:rPr>
          <w:rFonts w:ascii="Times New Roman" w:hAnsi="Times New Roman" w:cs="Times New Roman"/>
          <w:sz w:val="28"/>
          <w:szCs w:val="28"/>
        </w:rPr>
        <w:t xml:space="preserve">2. </w:t>
      </w:r>
      <w:r w:rsidR="00F16FC0">
        <w:rPr>
          <w:rFonts w:ascii="Times New Roman" w:hAnsi="Times New Roman" w:cs="Times New Roman"/>
          <w:sz w:val="28"/>
          <w:szCs w:val="28"/>
        </w:rPr>
        <w:t>Ф</w:t>
      </w:r>
      <w:r w:rsidRPr="0048003B">
        <w:rPr>
          <w:rFonts w:ascii="Times New Roman" w:hAnsi="Times New Roman" w:cs="Times New Roman"/>
          <w:sz w:val="28"/>
          <w:szCs w:val="28"/>
        </w:rPr>
        <w:t xml:space="preserve">орма </w:t>
      </w:r>
      <w:r w:rsidR="00F16FC0">
        <w:rPr>
          <w:rFonts w:ascii="Times New Roman" w:hAnsi="Times New Roman" w:cs="Times New Roman"/>
          <w:sz w:val="28"/>
          <w:szCs w:val="28"/>
        </w:rPr>
        <w:t xml:space="preserve">заполнения </w:t>
      </w:r>
      <w:r w:rsidRPr="0048003B">
        <w:rPr>
          <w:rFonts w:ascii="Times New Roman" w:hAnsi="Times New Roman" w:cs="Times New Roman"/>
          <w:sz w:val="28"/>
          <w:szCs w:val="28"/>
        </w:rPr>
        <w:t>ценовой информации (ценовое предложение).</w:t>
      </w:r>
    </w:p>
    <w:p w14:paraId="590EEE79" w14:textId="77777777" w:rsidR="0048003B" w:rsidRPr="0048003B" w:rsidRDefault="0048003B" w:rsidP="0048003B">
      <w:pPr>
        <w:rPr>
          <w:rFonts w:ascii="Times New Roman" w:hAnsi="Times New Roman" w:cs="Times New Roman"/>
          <w:color w:val="00339A"/>
          <w:sz w:val="28"/>
          <w:szCs w:val="28"/>
        </w:rPr>
      </w:pPr>
      <w:r w:rsidRPr="0048003B">
        <w:rPr>
          <w:rFonts w:ascii="Times New Roman" w:hAnsi="Times New Roman" w:cs="Times New Roman"/>
          <w:color w:val="00339A"/>
          <w:sz w:val="28"/>
          <w:szCs w:val="28"/>
        </w:rPr>
        <w:t xml:space="preserve">                      </w:t>
      </w:r>
    </w:p>
    <w:p w14:paraId="638344AE" w14:textId="3BDC1B98" w:rsidR="00467A1E" w:rsidRPr="007653C2" w:rsidRDefault="0048003B" w:rsidP="007653C2">
      <w:pPr>
        <w:rPr>
          <w:rFonts w:ascii="Times New Roman" w:hAnsi="Times New Roman" w:cs="Times New Roman"/>
          <w:sz w:val="28"/>
          <w:szCs w:val="28"/>
        </w:rPr>
      </w:pPr>
      <w:r w:rsidRPr="0048003B">
        <w:rPr>
          <w:rFonts w:ascii="Times New Roman" w:hAnsi="Times New Roman" w:cs="Times New Roman"/>
          <w:sz w:val="28"/>
          <w:szCs w:val="28"/>
        </w:rPr>
        <w:t>Руководитель отдела ФЗи</w:t>
      </w:r>
      <w:r>
        <w:rPr>
          <w:rFonts w:ascii="Times New Roman" w:hAnsi="Times New Roman" w:cs="Times New Roman"/>
          <w:sz w:val="28"/>
          <w:szCs w:val="28"/>
        </w:rPr>
        <w:t>И</w:t>
      </w:r>
      <w:r w:rsidRPr="0048003B">
        <w:rPr>
          <w:rFonts w:ascii="Times New Roman" w:hAnsi="Times New Roman" w:cs="Times New Roman"/>
          <w:sz w:val="28"/>
          <w:szCs w:val="28"/>
        </w:rPr>
        <w:t>Т</w:t>
      </w:r>
      <w:r>
        <w:rPr>
          <w:rFonts w:ascii="Times New Roman" w:hAnsi="Times New Roman" w:cs="Times New Roman"/>
          <w:sz w:val="28"/>
          <w:szCs w:val="28"/>
        </w:rPr>
        <w:t>З</w:t>
      </w:r>
      <w:r w:rsidRPr="0048003B">
        <w:rPr>
          <w:rFonts w:ascii="Times New Roman" w:hAnsi="Times New Roman" w:cs="Times New Roman"/>
          <w:sz w:val="28"/>
          <w:szCs w:val="28"/>
        </w:rPr>
        <w:t xml:space="preserve">                                                         В.В. Ходин</w:t>
      </w:r>
    </w:p>
    <w:sectPr w:rsidR="00467A1E" w:rsidRPr="007653C2"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0A194" w14:textId="77777777" w:rsidR="00DF05E4" w:rsidRDefault="00DF05E4" w:rsidP="00467A1E">
      <w:pPr>
        <w:spacing w:after="0" w:line="240" w:lineRule="auto"/>
      </w:pPr>
      <w:r>
        <w:separator/>
      </w:r>
    </w:p>
  </w:endnote>
  <w:endnote w:type="continuationSeparator" w:id="0">
    <w:p w14:paraId="18712DAD" w14:textId="77777777" w:rsidR="00DF05E4" w:rsidRDefault="00DF05E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AC617" w14:textId="77777777" w:rsidR="00DF05E4" w:rsidRDefault="00DF05E4" w:rsidP="00467A1E">
      <w:pPr>
        <w:spacing w:after="0" w:line="240" w:lineRule="auto"/>
      </w:pPr>
      <w:r>
        <w:separator/>
      </w:r>
    </w:p>
  </w:footnote>
  <w:footnote w:type="continuationSeparator" w:id="0">
    <w:p w14:paraId="46905454" w14:textId="77777777" w:rsidR="00DF05E4" w:rsidRDefault="00DF05E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26E5B"/>
    <w:rsid w:val="00036511"/>
    <w:rsid w:val="00097869"/>
    <w:rsid w:val="000A3A3B"/>
    <w:rsid w:val="000B26BE"/>
    <w:rsid w:val="000D6C34"/>
    <w:rsid w:val="00115497"/>
    <w:rsid w:val="00152D26"/>
    <w:rsid w:val="00173843"/>
    <w:rsid w:val="00183A9A"/>
    <w:rsid w:val="001942D6"/>
    <w:rsid w:val="002234AE"/>
    <w:rsid w:val="00275C8C"/>
    <w:rsid w:val="002C6428"/>
    <w:rsid w:val="0034611E"/>
    <w:rsid w:val="00466831"/>
    <w:rsid w:val="00467A1E"/>
    <w:rsid w:val="00477820"/>
    <w:rsid w:val="0048003B"/>
    <w:rsid w:val="004D4ACB"/>
    <w:rsid w:val="00501AC2"/>
    <w:rsid w:val="00574EDB"/>
    <w:rsid w:val="00595780"/>
    <w:rsid w:val="005A321D"/>
    <w:rsid w:val="005D19C6"/>
    <w:rsid w:val="006461DB"/>
    <w:rsid w:val="006F7A1C"/>
    <w:rsid w:val="007044E0"/>
    <w:rsid w:val="007653C2"/>
    <w:rsid w:val="00892DF7"/>
    <w:rsid w:val="008A5AA8"/>
    <w:rsid w:val="009B5F1B"/>
    <w:rsid w:val="009F66C0"/>
    <w:rsid w:val="00A278F8"/>
    <w:rsid w:val="00A944A5"/>
    <w:rsid w:val="00AF4572"/>
    <w:rsid w:val="00B34BAB"/>
    <w:rsid w:val="00B6573D"/>
    <w:rsid w:val="00B7097F"/>
    <w:rsid w:val="00C1340D"/>
    <w:rsid w:val="00C47853"/>
    <w:rsid w:val="00C57DCB"/>
    <w:rsid w:val="00C91B8E"/>
    <w:rsid w:val="00CC4008"/>
    <w:rsid w:val="00D10E1B"/>
    <w:rsid w:val="00D13480"/>
    <w:rsid w:val="00D31A12"/>
    <w:rsid w:val="00D41ABD"/>
    <w:rsid w:val="00D827B9"/>
    <w:rsid w:val="00DA0AE0"/>
    <w:rsid w:val="00DA6E04"/>
    <w:rsid w:val="00DB1275"/>
    <w:rsid w:val="00DE7198"/>
    <w:rsid w:val="00DF05E4"/>
    <w:rsid w:val="00E2037E"/>
    <w:rsid w:val="00E830B0"/>
    <w:rsid w:val="00EA5A5D"/>
    <w:rsid w:val="00F01C96"/>
    <w:rsid w:val="00F16FC0"/>
    <w:rsid w:val="00F3322D"/>
    <w:rsid w:val="00F41353"/>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 w:type="paragraph" w:styleId="af7">
    <w:name w:val="No Spacing"/>
    <w:link w:val="af8"/>
    <w:qFormat/>
    <w:rsid w:val="0048003B"/>
    <w:pPr>
      <w:spacing w:after="0" w:line="240" w:lineRule="auto"/>
    </w:pPr>
    <w:rPr>
      <w:rFonts w:ascii="Calibri" w:eastAsia="Calibri" w:hAnsi="Calibri" w:cs="Times New Roman"/>
    </w:rPr>
  </w:style>
  <w:style w:type="character" w:customStyle="1" w:styleId="af8">
    <w:name w:val="Без интервала Знак"/>
    <w:link w:val="af7"/>
    <w:locked/>
    <w:rsid w:val="0048003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4E478-59A5-4FB2-A6A0-D3C6D16DB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549</Words>
  <Characters>3133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Ходин Владимир Владимирович</cp:lastModifiedBy>
  <cp:revision>17</cp:revision>
  <dcterms:created xsi:type="dcterms:W3CDTF">2026-02-09T13:18:00Z</dcterms:created>
  <dcterms:modified xsi:type="dcterms:W3CDTF">2026-07-09T10:48:00Z</dcterms:modified>
</cp:coreProperties>
</file>